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53F8" w14:textId="64EAD464" w:rsidR="00B16D8E" w:rsidRDefault="00B16D8E">
      <w:r>
        <w:rPr>
          <w:noProof/>
        </w:rPr>
        <w:drawing>
          <wp:inline distT="0" distB="0" distL="0" distR="0" wp14:anchorId="4F0449F2" wp14:editId="49173155">
            <wp:extent cx="5400040" cy="3599815"/>
            <wp:effectExtent l="0" t="0" r="0" b="635"/>
            <wp:docPr id="13121930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D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8E"/>
    <w:rsid w:val="00232131"/>
    <w:rsid w:val="00B1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3A7A3"/>
  <w15:chartTrackingRefBased/>
  <w15:docId w15:val="{9F114B64-3E5B-4EB3-84E9-EB720814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D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D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D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D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D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D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D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D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D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D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6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D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D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D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6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D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6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D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6D8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6D8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岡山サーフェス黒２</dc:creator>
  <cp:keywords/>
  <dc:description/>
  <cp:lastModifiedBy>岡山サーフェス黒２</cp:lastModifiedBy>
  <cp:revision>1</cp:revision>
  <dcterms:created xsi:type="dcterms:W3CDTF">2025-06-09T08:17:00Z</dcterms:created>
  <dcterms:modified xsi:type="dcterms:W3CDTF">2025-06-09T08:22:00Z</dcterms:modified>
</cp:coreProperties>
</file>